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E17309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7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F23714" w:rsidP="00F2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7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E17309">
        <w:trPr>
          <w:cantSplit/>
          <w:trHeight w:val="2151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</w:t>
            </w:r>
            <w:r w:rsidR="00E17309" w:rsidRPr="00E17309">
              <w:rPr>
                <w:rFonts w:ascii="Times New Roman" w:hAnsi="Times New Roman" w:cs="Times New Roman"/>
                <w:color w:val="000000"/>
              </w:rPr>
              <w:t xml:space="preserve">Дата </w:t>
            </w:r>
            <w:r w:rsidR="00E17309" w:rsidRPr="00E17309">
              <w:rPr>
                <w:rFonts w:ascii="Times New Roman" w:hAnsi="Times New Roman" w:cs="Times New Roman"/>
              </w:rPr>
              <w:t>принятия председателем совета директоров (наблюдательного совета) эмитента решения о</w:t>
            </w:r>
            <w:r w:rsidR="00E17309" w:rsidRPr="00E17309">
              <w:rPr>
                <w:rFonts w:ascii="Times New Roman" w:hAnsi="Times New Roman" w:cs="Times New Roman"/>
                <w:color w:val="000000"/>
              </w:rPr>
              <w:t xml:space="preserve"> включении дополнительного вопроса в повестку дня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102AC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F2371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F2371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F237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F237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.3. </w:t>
            </w:r>
            <w:r w:rsidR="00102A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Дополнительный вопрос п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овестк</w:t>
            </w:r>
            <w:r w:rsidR="00102A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дня заседания совета директоров (наблюдательного совета) эмитента:</w:t>
            </w:r>
          </w:p>
          <w:p w:rsidR="00137718" w:rsidRPr="00E17309" w:rsidRDefault="00F23714" w:rsidP="00F23714">
            <w:pPr>
              <w:tabs>
                <w:tab w:val="left" w:pos="72"/>
                <w:tab w:val="left" w:pos="426"/>
                <w:tab w:val="left" w:pos="851"/>
              </w:tabs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E1730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4. </w:t>
            </w:r>
            <w:r w:rsidRPr="00E173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 одобрении сделок в соответствии с требованием Устава Общества</w:t>
            </w:r>
            <w:bookmarkStart w:id="0" w:name="_GoBack"/>
            <w:bookmarkEnd w:id="0"/>
            <w:r w:rsidR="00102ACF" w:rsidRPr="00E1730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F23714">
              <w:rPr>
                <w:rFonts w:ascii="Times New Roman" w:eastAsia="Times New Roman" w:hAnsi="Times New Roman" w:cs="Times New Roman"/>
              </w:rPr>
              <w:t>14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F23714">
              <w:rPr>
                <w:rFonts w:ascii="Times New Roman" w:eastAsia="Times New Roman" w:hAnsi="Times New Roman" w:cs="Times New Roman"/>
              </w:rPr>
              <w:t>июля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8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C2443"/>
    <w:multiLevelType w:val="hybridMultilevel"/>
    <w:tmpl w:val="9650EB6A"/>
    <w:lvl w:ilvl="0" w:tplc="2468099A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CE5F21"/>
    <w:multiLevelType w:val="hybridMultilevel"/>
    <w:tmpl w:val="0BCA9912"/>
    <w:lvl w:ilvl="0" w:tplc="8CD8B152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92EC2"/>
    <w:rsid w:val="000B3A6E"/>
    <w:rsid w:val="000C05F9"/>
    <w:rsid w:val="000D2805"/>
    <w:rsid w:val="000F3454"/>
    <w:rsid w:val="00102ACF"/>
    <w:rsid w:val="00137718"/>
    <w:rsid w:val="00153631"/>
    <w:rsid w:val="001638F9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A01FC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17309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371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B94E"/>
  <w15:docId w15:val="{7D712C44-65F8-423D-AA9D-5CE8DC6CE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2</cp:revision>
  <cp:lastPrinted>2020-03-27T05:52:00Z</cp:lastPrinted>
  <dcterms:created xsi:type="dcterms:W3CDTF">2020-07-14T10:32:00Z</dcterms:created>
  <dcterms:modified xsi:type="dcterms:W3CDTF">2020-07-14T10:32:00Z</dcterms:modified>
</cp:coreProperties>
</file>